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9D" w:rsidRDefault="00324740">
      <w:r>
        <w:rPr>
          <w:noProof/>
          <w:lang w:eastAsia="cs-CZ"/>
        </w:rPr>
        <w:drawing>
          <wp:inline distT="0" distB="0" distL="0" distR="0">
            <wp:extent cx="5760720" cy="3825478"/>
            <wp:effectExtent l="19050" t="0" r="0" b="0"/>
            <wp:docPr id="7" name="obrázek 7" descr="http://www.kulturaboskovice.cz/sites/default/files/obrazky/01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ulturaboskovice.cz/sites/default/files/obrazky/01_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740" w:rsidRDefault="00324740">
      <w:r>
        <w:rPr>
          <w:noProof/>
          <w:lang w:eastAsia="cs-CZ"/>
        </w:rPr>
        <w:drawing>
          <wp:inline distT="0" distB="0" distL="0" distR="0">
            <wp:extent cx="5760720" cy="3926741"/>
            <wp:effectExtent l="19050" t="0" r="0" b="0"/>
            <wp:docPr id="10" name="obrázek 10" descr="http://www.kulturaboskovice.cz/sites/default/files/obrazky/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ulturaboskovice.cz/sites/default/files/obrazky/1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8C" w:rsidRDefault="00E02A8C"/>
    <w:p w:rsidR="00E02A8C" w:rsidRDefault="00E02A8C"/>
    <w:p w:rsidR="00E02A8C" w:rsidRDefault="00E02A8C"/>
    <w:p w:rsidR="00E02A8C" w:rsidRDefault="00E02A8C">
      <w:r>
        <w:rPr>
          <w:noProof/>
          <w:lang w:eastAsia="cs-CZ"/>
        </w:rPr>
        <w:lastRenderedPageBreak/>
        <w:drawing>
          <wp:inline distT="0" distB="0" distL="0" distR="0">
            <wp:extent cx="5760720" cy="3826150"/>
            <wp:effectExtent l="19050" t="0" r="0" b="0"/>
            <wp:docPr id="1" name="obrázek 1" descr="http://www.boskovice.cz/VismoOnline_ActionScripts/Image.aspx?id_org=832&amp;id_obrazky=23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skovice.cz/VismoOnline_ActionScripts/Image.aspx?id_org=832&amp;id_obrazky=2325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8C" w:rsidRDefault="00E02A8C"/>
    <w:p w:rsidR="00E02A8C" w:rsidRDefault="00E02A8C"/>
    <w:p w:rsidR="00E02A8C" w:rsidRPr="00E02A8C" w:rsidRDefault="00E02A8C">
      <w:pPr>
        <w:rPr>
          <w:sz w:val="28"/>
          <w:szCs w:val="28"/>
        </w:rPr>
      </w:pPr>
      <w:r w:rsidRPr="00E02A8C">
        <w:rPr>
          <w:sz w:val="28"/>
          <w:szCs w:val="28"/>
        </w:rPr>
        <w:t>V prosinci</w:t>
      </w:r>
      <w:r>
        <w:rPr>
          <w:sz w:val="28"/>
          <w:szCs w:val="28"/>
        </w:rPr>
        <w:t xml:space="preserve"> loňského roku se uskutečnilo v městské knihovně v Boskovicích při příležitosti Dne pro dětskou knihu vyhlášení vítězů soutěže na téma "Příběhy mého kraje".</w:t>
      </w:r>
      <w:r w:rsidR="00635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Mateřská škola Boskovice, pracoviště Lidická </w:t>
      </w:r>
      <w:r w:rsidR="00140667">
        <w:rPr>
          <w:sz w:val="28"/>
          <w:szCs w:val="28"/>
        </w:rPr>
        <w:t xml:space="preserve">, </w:t>
      </w:r>
      <w:r>
        <w:rPr>
          <w:sz w:val="28"/>
          <w:szCs w:val="28"/>
        </w:rPr>
        <w:t>měla úspěšné zastoupení v nejmladší kategorii, cenu za 3. místo si odnesla holčička ze třídy Kuřátka. Ceny všem vítězům předávala paní starostka Hana Nedomová.</w:t>
      </w:r>
    </w:p>
    <w:sectPr w:rsidR="00E02A8C" w:rsidRPr="00E02A8C" w:rsidSect="001F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4740"/>
    <w:rsid w:val="00140667"/>
    <w:rsid w:val="001F539D"/>
    <w:rsid w:val="00313C0F"/>
    <w:rsid w:val="00324740"/>
    <w:rsid w:val="00475BAB"/>
    <w:rsid w:val="00635350"/>
    <w:rsid w:val="00E0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Eva</cp:lastModifiedBy>
  <cp:revision>3</cp:revision>
  <dcterms:created xsi:type="dcterms:W3CDTF">2018-01-09T18:52:00Z</dcterms:created>
  <dcterms:modified xsi:type="dcterms:W3CDTF">2018-01-16T17:38:00Z</dcterms:modified>
</cp:coreProperties>
</file>